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E7" w:rsidRDefault="001D78E7" w:rsidP="001D78E7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rStyle w:val="s2"/>
          <w:iCs/>
          <w:sz w:val="28"/>
          <w:szCs w:val="28"/>
        </w:rPr>
      </w:pPr>
      <w:r w:rsidRPr="008778C0">
        <w:rPr>
          <w:rStyle w:val="s2"/>
          <w:iCs/>
          <w:sz w:val="28"/>
          <w:szCs w:val="28"/>
        </w:rPr>
        <w:t>Решением Правления РБА от 14 мая 2017 года Медалью РБА «За вклад в развитие библиотек»  награждаются</w:t>
      </w:r>
      <w:r>
        <w:rPr>
          <w:rStyle w:val="s2"/>
          <w:iCs/>
          <w:sz w:val="28"/>
          <w:szCs w:val="28"/>
        </w:rPr>
        <w:t>:</w:t>
      </w:r>
    </w:p>
    <w:p w:rsidR="001D78E7" w:rsidRPr="008778C0" w:rsidRDefault="001D78E7" w:rsidP="001D78E7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rStyle w:val="s2"/>
          <w:iCs/>
          <w:sz w:val="28"/>
          <w:szCs w:val="28"/>
        </w:rPr>
      </w:pPr>
      <w:bookmarkStart w:id="0" w:name="_GoBack"/>
      <w:bookmarkEnd w:id="0"/>
    </w:p>
    <w:p w:rsidR="001D78E7" w:rsidRPr="008778C0" w:rsidRDefault="001D78E7" w:rsidP="001D78E7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iCs/>
          <w:sz w:val="28"/>
          <w:szCs w:val="28"/>
        </w:rPr>
      </w:pPr>
      <w:r>
        <w:rPr>
          <w:rStyle w:val="s2"/>
          <w:b/>
          <w:iCs/>
          <w:sz w:val="28"/>
          <w:szCs w:val="28"/>
        </w:rPr>
        <w:t xml:space="preserve">1. </w:t>
      </w:r>
      <w:r w:rsidRPr="008778C0">
        <w:rPr>
          <w:rStyle w:val="s2"/>
          <w:b/>
          <w:iCs/>
          <w:sz w:val="28"/>
          <w:szCs w:val="28"/>
        </w:rPr>
        <w:t>Артемьева Елена Борисовна</w:t>
      </w:r>
      <w:r>
        <w:rPr>
          <w:rStyle w:val="s2"/>
          <w:iCs/>
          <w:sz w:val="28"/>
          <w:szCs w:val="28"/>
        </w:rPr>
        <w:t xml:space="preserve"> – и</w:t>
      </w:r>
      <w:r w:rsidRPr="008778C0">
        <w:rPr>
          <w:rStyle w:val="s2"/>
          <w:iCs/>
          <w:sz w:val="28"/>
          <w:szCs w:val="28"/>
        </w:rPr>
        <w:t>збранный председатель Секции библиотечной профессии, кадров и непрерывного образования РБА, главный научный сотрудник, заведующая отделом научно-исследовательской и методической работы Государственной публичной научно-технической библиотеки Российской Академии наук, профессор кафедры социально-культурной и библиотечной деятельности Новосибирского государственного педагогического университета</w:t>
      </w:r>
      <w:r>
        <w:rPr>
          <w:rStyle w:val="s2"/>
          <w:iCs/>
          <w:sz w:val="28"/>
          <w:szCs w:val="28"/>
        </w:rPr>
        <w:t>.</w:t>
      </w:r>
      <w:r w:rsidRPr="008778C0">
        <w:rPr>
          <w:rStyle w:val="s2"/>
          <w:iCs/>
          <w:sz w:val="28"/>
          <w:szCs w:val="28"/>
        </w:rPr>
        <w:t xml:space="preserve"> </w:t>
      </w:r>
    </w:p>
    <w:p w:rsidR="001D78E7" w:rsidRPr="008778C0" w:rsidRDefault="001D78E7" w:rsidP="001D78E7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iCs/>
          <w:sz w:val="28"/>
          <w:szCs w:val="28"/>
        </w:rPr>
      </w:pPr>
      <w:r>
        <w:rPr>
          <w:rStyle w:val="s2"/>
          <w:b/>
          <w:iCs/>
          <w:sz w:val="28"/>
          <w:szCs w:val="28"/>
        </w:rPr>
        <w:t xml:space="preserve">2. </w:t>
      </w:r>
      <w:r w:rsidRPr="008778C0">
        <w:rPr>
          <w:rStyle w:val="s2"/>
          <w:b/>
          <w:iCs/>
          <w:sz w:val="28"/>
          <w:szCs w:val="28"/>
        </w:rPr>
        <w:t>Басов Сергей Александрович</w:t>
      </w:r>
      <w:r w:rsidRPr="008778C0">
        <w:rPr>
          <w:rStyle w:val="s2"/>
          <w:b/>
          <w:iCs/>
          <w:sz w:val="28"/>
          <w:szCs w:val="28"/>
        </w:rPr>
        <w:tab/>
      </w:r>
      <w:r>
        <w:rPr>
          <w:rStyle w:val="s2"/>
          <w:iCs/>
          <w:sz w:val="28"/>
          <w:szCs w:val="28"/>
        </w:rPr>
        <w:t>–</w:t>
      </w:r>
      <w:r>
        <w:rPr>
          <w:rStyle w:val="s2"/>
          <w:iCs/>
          <w:sz w:val="28"/>
          <w:szCs w:val="28"/>
        </w:rPr>
        <w:t xml:space="preserve"> п</w:t>
      </w:r>
      <w:r w:rsidRPr="008778C0">
        <w:rPr>
          <w:rStyle w:val="s2"/>
          <w:iCs/>
          <w:sz w:val="28"/>
          <w:szCs w:val="28"/>
        </w:rPr>
        <w:t>редседатель Секции «Библиотечные общества и ассоциации» РБА, Заведующий научно-методическим отделом Российской национальной библиотеки,</w:t>
      </w:r>
      <w:r>
        <w:rPr>
          <w:rStyle w:val="s2"/>
          <w:iCs/>
          <w:sz w:val="28"/>
          <w:szCs w:val="28"/>
        </w:rPr>
        <w:t xml:space="preserve"> </w:t>
      </w:r>
      <w:r w:rsidRPr="008778C0">
        <w:rPr>
          <w:rStyle w:val="s2"/>
          <w:iCs/>
          <w:sz w:val="28"/>
          <w:szCs w:val="28"/>
        </w:rPr>
        <w:t>Вице-президент Петерб</w:t>
      </w:r>
      <w:r>
        <w:rPr>
          <w:rStyle w:val="s2"/>
          <w:iCs/>
          <w:sz w:val="28"/>
          <w:szCs w:val="28"/>
        </w:rPr>
        <w:t>ургского библиотечного общества.</w:t>
      </w:r>
    </w:p>
    <w:p w:rsidR="001D78E7" w:rsidRPr="008778C0" w:rsidRDefault="001D78E7" w:rsidP="001D78E7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b/>
          <w:iCs/>
          <w:sz w:val="28"/>
          <w:szCs w:val="28"/>
        </w:rPr>
      </w:pPr>
      <w:r>
        <w:rPr>
          <w:rStyle w:val="s2"/>
          <w:b/>
          <w:iCs/>
          <w:sz w:val="28"/>
          <w:szCs w:val="28"/>
        </w:rPr>
        <w:t xml:space="preserve">3. </w:t>
      </w:r>
      <w:r w:rsidRPr="008778C0">
        <w:rPr>
          <w:rStyle w:val="s2"/>
          <w:b/>
          <w:iCs/>
          <w:sz w:val="28"/>
          <w:szCs w:val="28"/>
        </w:rPr>
        <w:t>Захарова Елена Васильевна</w:t>
      </w:r>
      <w:r>
        <w:rPr>
          <w:rStyle w:val="s2"/>
          <w:iCs/>
          <w:sz w:val="28"/>
          <w:szCs w:val="28"/>
        </w:rPr>
        <w:tab/>
      </w:r>
      <w:r>
        <w:rPr>
          <w:rStyle w:val="s2"/>
          <w:iCs/>
          <w:sz w:val="28"/>
          <w:szCs w:val="28"/>
        </w:rPr>
        <w:t>–</w:t>
      </w:r>
      <w:r>
        <w:rPr>
          <w:rStyle w:val="s2"/>
          <w:iCs/>
          <w:sz w:val="28"/>
          <w:szCs w:val="28"/>
        </w:rPr>
        <w:t xml:space="preserve"> з</w:t>
      </w:r>
      <w:r w:rsidRPr="008778C0">
        <w:rPr>
          <w:rStyle w:val="s2"/>
          <w:iCs/>
          <w:sz w:val="28"/>
          <w:szCs w:val="28"/>
        </w:rPr>
        <w:t>аместитель директора Российской государственной библиотеки для слепых по научной работе</w:t>
      </w:r>
      <w:r>
        <w:rPr>
          <w:rStyle w:val="s2"/>
          <w:iCs/>
          <w:sz w:val="28"/>
          <w:szCs w:val="28"/>
        </w:rPr>
        <w:t>.</w:t>
      </w:r>
    </w:p>
    <w:p w:rsidR="001D78E7" w:rsidRPr="008778C0" w:rsidRDefault="001D78E7" w:rsidP="001D78E7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b/>
          <w:iCs/>
          <w:sz w:val="28"/>
          <w:szCs w:val="28"/>
        </w:rPr>
      </w:pPr>
      <w:r>
        <w:rPr>
          <w:rStyle w:val="s2"/>
          <w:b/>
          <w:iCs/>
          <w:sz w:val="28"/>
          <w:szCs w:val="28"/>
        </w:rPr>
        <w:t xml:space="preserve">4. </w:t>
      </w:r>
      <w:r w:rsidRPr="008778C0">
        <w:rPr>
          <w:rStyle w:val="s2"/>
          <w:b/>
          <w:iCs/>
          <w:sz w:val="28"/>
          <w:szCs w:val="28"/>
        </w:rPr>
        <w:t>Клюев Владимир Константинович</w:t>
      </w:r>
      <w:r w:rsidRPr="008778C0">
        <w:rPr>
          <w:rStyle w:val="s2"/>
          <w:iCs/>
          <w:sz w:val="28"/>
          <w:szCs w:val="28"/>
        </w:rPr>
        <w:tab/>
        <w:t>профессор, заведующий кафедрой управления информационно-библиотечной деятельностью Московского государственного института культуры</w:t>
      </w:r>
      <w:r>
        <w:rPr>
          <w:rStyle w:val="s2"/>
          <w:iCs/>
          <w:sz w:val="28"/>
          <w:szCs w:val="28"/>
        </w:rPr>
        <w:t>.</w:t>
      </w:r>
    </w:p>
    <w:p w:rsidR="001D78E7" w:rsidRPr="008778C0" w:rsidRDefault="001D78E7" w:rsidP="001D78E7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b/>
          <w:iCs/>
          <w:sz w:val="28"/>
          <w:szCs w:val="28"/>
        </w:rPr>
      </w:pPr>
      <w:r>
        <w:rPr>
          <w:rStyle w:val="s2"/>
          <w:b/>
          <w:iCs/>
          <w:sz w:val="28"/>
          <w:szCs w:val="28"/>
        </w:rPr>
        <w:t xml:space="preserve">5. </w:t>
      </w:r>
      <w:r w:rsidRPr="008778C0">
        <w:rPr>
          <w:rStyle w:val="s2"/>
          <w:b/>
          <w:iCs/>
          <w:sz w:val="28"/>
          <w:szCs w:val="28"/>
        </w:rPr>
        <w:t>Трушина Ирина Александровна</w:t>
      </w:r>
      <w:r w:rsidRPr="008778C0">
        <w:rPr>
          <w:rStyle w:val="s2"/>
          <w:iCs/>
          <w:sz w:val="28"/>
          <w:szCs w:val="28"/>
        </w:rPr>
        <w:t xml:space="preserve"> </w:t>
      </w:r>
      <w:r w:rsidRPr="008778C0">
        <w:rPr>
          <w:rStyle w:val="s2"/>
          <w:iCs/>
          <w:sz w:val="28"/>
          <w:szCs w:val="28"/>
        </w:rPr>
        <w:tab/>
      </w:r>
      <w:r>
        <w:rPr>
          <w:rStyle w:val="s2"/>
          <w:iCs/>
          <w:sz w:val="28"/>
          <w:szCs w:val="28"/>
        </w:rPr>
        <w:t>–</w:t>
      </w:r>
      <w:r>
        <w:rPr>
          <w:rStyle w:val="s2"/>
          <w:iCs/>
          <w:sz w:val="28"/>
          <w:szCs w:val="28"/>
        </w:rPr>
        <w:t xml:space="preserve"> </w:t>
      </w:r>
      <w:r w:rsidRPr="008778C0">
        <w:rPr>
          <w:rStyle w:val="s2"/>
          <w:iCs/>
          <w:sz w:val="28"/>
          <w:szCs w:val="28"/>
        </w:rPr>
        <w:t>исполнительный директор РБА, руководитель Круглого стола «Общение и профессиональная этика библиотекаря» РБА, руководитель группы по разработке «Кодекса этики российского библиотекаря», заведующая отделом межбиблиотечного взаимодействия Российской национальной библиотеки</w:t>
      </w:r>
      <w:r>
        <w:rPr>
          <w:rStyle w:val="s2"/>
          <w:iCs/>
          <w:sz w:val="28"/>
          <w:szCs w:val="28"/>
        </w:rPr>
        <w:t>.</w:t>
      </w:r>
    </w:p>
    <w:p w:rsidR="001D78E7" w:rsidRPr="008778C0" w:rsidRDefault="001D78E7" w:rsidP="001D78E7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b/>
          <w:iCs/>
          <w:sz w:val="28"/>
          <w:szCs w:val="28"/>
        </w:rPr>
      </w:pPr>
      <w:r>
        <w:rPr>
          <w:rStyle w:val="s2"/>
          <w:b/>
          <w:iCs/>
          <w:sz w:val="28"/>
          <w:szCs w:val="28"/>
        </w:rPr>
        <w:t xml:space="preserve">6. </w:t>
      </w:r>
      <w:r w:rsidRPr="008778C0">
        <w:rPr>
          <w:rStyle w:val="s2"/>
          <w:b/>
          <w:iCs/>
          <w:sz w:val="28"/>
          <w:szCs w:val="28"/>
        </w:rPr>
        <w:t xml:space="preserve">Савельева Татьяна </w:t>
      </w:r>
      <w:proofErr w:type="spellStart"/>
      <w:r w:rsidRPr="008778C0">
        <w:rPr>
          <w:rStyle w:val="s2"/>
          <w:b/>
          <w:iCs/>
          <w:sz w:val="28"/>
          <w:szCs w:val="28"/>
        </w:rPr>
        <w:t>Лукинична</w:t>
      </w:r>
      <w:proofErr w:type="spellEnd"/>
      <w:r w:rsidRPr="008778C0">
        <w:rPr>
          <w:rStyle w:val="s2"/>
          <w:iCs/>
          <w:sz w:val="28"/>
          <w:szCs w:val="28"/>
        </w:rPr>
        <w:tab/>
      </w:r>
      <w:r>
        <w:rPr>
          <w:rStyle w:val="s2"/>
          <w:iCs/>
          <w:sz w:val="28"/>
          <w:szCs w:val="28"/>
        </w:rPr>
        <w:t>–</w:t>
      </w:r>
      <w:r>
        <w:rPr>
          <w:rStyle w:val="s2"/>
          <w:iCs/>
          <w:sz w:val="28"/>
          <w:szCs w:val="28"/>
        </w:rPr>
        <w:t xml:space="preserve"> д</w:t>
      </w:r>
      <w:r w:rsidRPr="008778C0">
        <w:rPr>
          <w:rStyle w:val="s2"/>
          <w:iCs/>
          <w:sz w:val="28"/>
          <w:szCs w:val="28"/>
        </w:rPr>
        <w:t>иректор Государственной научной универсальной библиотеки Красноярского края</w:t>
      </w:r>
      <w:r>
        <w:rPr>
          <w:rStyle w:val="s2"/>
          <w:iCs/>
          <w:sz w:val="28"/>
          <w:szCs w:val="28"/>
        </w:rPr>
        <w:t>.</w:t>
      </w:r>
    </w:p>
    <w:p w:rsidR="001D78E7" w:rsidRPr="00884513" w:rsidRDefault="001D78E7" w:rsidP="001D78E7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b/>
          <w:iCs/>
          <w:color w:val="FF0000"/>
          <w:sz w:val="28"/>
          <w:szCs w:val="28"/>
        </w:rPr>
      </w:pPr>
      <w:r>
        <w:rPr>
          <w:rStyle w:val="s2"/>
          <w:b/>
          <w:iCs/>
          <w:sz w:val="28"/>
          <w:szCs w:val="28"/>
        </w:rPr>
        <w:t>7</w:t>
      </w:r>
      <w:r w:rsidRPr="00067A9D">
        <w:rPr>
          <w:rStyle w:val="s2"/>
          <w:b/>
          <w:iCs/>
          <w:sz w:val="28"/>
          <w:szCs w:val="28"/>
        </w:rPr>
        <w:t>. Кузнецова Татьяна Яковлевна</w:t>
      </w:r>
      <w:r>
        <w:rPr>
          <w:rStyle w:val="s2"/>
          <w:b/>
          <w:iCs/>
          <w:color w:val="FF0000"/>
          <w:sz w:val="28"/>
          <w:szCs w:val="28"/>
        </w:rPr>
        <w:t xml:space="preserve"> </w:t>
      </w:r>
      <w:r w:rsidRPr="001D78E7">
        <w:rPr>
          <w:rStyle w:val="s2"/>
          <w:b/>
          <w:iCs/>
          <w:sz w:val="28"/>
          <w:szCs w:val="28"/>
        </w:rPr>
        <w:t>–</w:t>
      </w:r>
      <w:r>
        <w:rPr>
          <w:rStyle w:val="s2"/>
          <w:b/>
          <w:iCs/>
          <w:color w:val="FF0000"/>
          <w:sz w:val="28"/>
          <w:szCs w:val="28"/>
        </w:rPr>
        <w:t xml:space="preserve"> </w:t>
      </w:r>
      <w:r>
        <w:rPr>
          <w:rStyle w:val="s2"/>
          <w:iCs/>
          <w:sz w:val="28"/>
          <w:szCs w:val="28"/>
        </w:rPr>
        <w:t>ч</w:t>
      </w:r>
      <w:r w:rsidRPr="00067A9D">
        <w:rPr>
          <w:rStyle w:val="s2"/>
          <w:iCs/>
          <w:sz w:val="28"/>
          <w:szCs w:val="28"/>
        </w:rPr>
        <w:t>лен Правления РБА, председатель Секции библиотечной профессии, кадров и непрерывного образования, старший научный сотрудник Научно-образовательного центра «АПРИКТ» Московского государственного института культуры</w:t>
      </w:r>
      <w:r>
        <w:rPr>
          <w:rStyle w:val="s2"/>
          <w:iCs/>
          <w:sz w:val="28"/>
          <w:szCs w:val="28"/>
        </w:rPr>
        <w:t>.</w:t>
      </w:r>
    </w:p>
    <w:p w:rsidR="003E15DC" w:rsidRDefault="003E15DC"/>
    <w:sectPr w:rsidR="003E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CE"/>
    <w:rsid w:val="001D78E7"/>
    <w:rsid w:val="003E15DC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uiPriority w:val="99"/>
    <w:rsid w:val="001D78E7"/>
    <w:rPr>
      <w:rFonts w:cs="Times New Roman"/>
    </w:rPr>
  </w:style>
  <w:style w:type="paragraph" w:customStyle="1" w:styleId="p3">
    <w:name w:val="p3"/>
    <w:basedOn w:val="a"/>
    <w:uiPriority w:val="99"/>
    <w:rsid w:val="001D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uiPriority w:val="99"/>
    <w:rsid w:val="001D78E7"/>
    <w:rPr>
      <w:rFonts w:cs="Times New Roman"/>
    </w:rPr>
  </w:style>
  <w:style w:type="paragraph" w:customStyle="1" w:styleId="p3">
    <w:name w:val="p3"/>
    <w:basedOn w:val="a"/>
    <w:uiPriority w:val="99"/>
    <w:rsid w:val="001D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2017-05-18T12:45:00Z</dcterms:created>
  <dcterms:modified xsi:type="dcterms:W3CDTF">2017-05-18T12:47:00Z</dcterms:modified>
</cp:coreProperties>
</file>